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sz w:val="32"/>
          <w:szCs w:val="32"/>
        </w:rPr>
        <w:t>：</w:t>
      </w:r>
    </w:p>
    <w:p>
      <w:pPr>
        <w:spacing w:line="560" w:lineRule="exact"/>
        <w:rPr>
          <w:rFonts w:hint="eastAsia" w:eastAsia="华文中宋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hAnsi="华文中宋" w:eastAsia="黑体"/>
          <w:sz w:val="32"/>
          <w:szCs w:val="32"/>
        </w:rPr>
        <w:t>度河源市高新区"促投资、稳增长”激励措施</w:t>
      </w:r>
    </w:p>
    <w:p>
      <w:pPr>
        <w:spacing w:line="560" w:lineRule="exact"/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专项资金</w:t>
      </w:r>
      <w:r>
        <w:rPr>
          <w:rFonts w:hint="eastAsia" w:ascii="黑体" w:hAnsi="华文中宋" w:eastAsia="黑体"/>
          <w:sz w:val="32"/>
          <w:szCs w:val="32"/>
          <w:lang w:eastAsia="zh-CN"/>
        </w:rPr>
        <w:t>个人</w:t>
      </w:r>
      <w:r>
        <w:rPr>
          <w:rFonts w:hint="eastAsia" w:ascii="黑体" w:hAnsi="华文中宋" w:eastAsia="黑体"/>
          <w:sz w:val="32"/>
          <w:szCs w:val="32"/>
        </w:rPr>
        <w:t>申请表</w:t>
      </w:r>
    </w:p>
    <w:tbl>
      <w:tblPr>
        <w:tblStyle w:val="6"/>
        <w:tblW w:w="94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3361"/>
        <w:gridCol w:w="981"/>
        <w:gridCol w:w="729"/>
        <w:gridCol w:w="26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用人</w:t>
            </w:r>
            <w:r>
              <w:rPr>
                <w:rFonts w:eastAsia="仿宋_GB2312"/>
                <w:szCs w:val="21"/>
              </w:rPr>
              <w:t>单位名称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（单位盖章）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组织机构代码</w:t>
            </w:r>
          </w:p>
        </w:tc>
        <w:tc>
          <w:tcPr>
            <w:tcW w:w="3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法定代表人</w:t>
            </w: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 系 人</w:t>
            </w:r>
          </w:p>
        </w:tc>
        <w:tc>
          <w:tcPr>
            <w:tcW w:w="3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单位地址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申请人</w:t>
            </w:r>
            <w:r>
              <w:rPr>
                <w:rFonts w:eastAsia="仿宋_GB2312"/>
                <w:szCs w:val="21"/>
              </w:rPr>
              <w:t>开户银行</w:t>
            </w:r>
          </w:p>
        </w:tc>
        <w:tc>
          <w:tcPr>
            <w:tcW w:w="3361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申请人</w:t>
            </w:r>
            <w:r>
              <w:rPr>
                <w:rFonts w:eastAsia="仿宋_GB2312"/>
                <w:szCs w:val="21"/>
              </w:rPr>
              <w:t>银行帐号</w:t>
            </w:r>
          </w:p>
        </w:tc>
        <w:tc>
          <w:tcPr>
            <w:tcW w:w="266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 户 名</w:t>
            </w:r>
          </w:p>
        </w:tc>
        <w:tc>
          <w:tcPr>
            <w:tcW w:w="3361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申请人身份证号码</w:t>
            </w:r>
          </w:p>
        </w:tc>
        <w:tc>
          <w:tcPr>
            <w:tcW w:w="266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个人</w:t>
            </w:r>
            <w:r>
              <w:rPr>
                <w:rFonts w:eastAsia="仿宋_GB2312"/>
                <w:szCs w:val="21"/>
              </w:rPr>
              <w:t>地址</w:t>
            </w:r>
          </w:p>
        </w:tc>
        <w:tc>
          <w:tcPr>
            <w:tcW w:w="7740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申请项目补助名称</w:t>
            </w:r>
          </w:p>
        </w:tc>
        <w:tc>
          <w:tcPr>
            <w:tcW w:w="3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一、购房补贴 □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二、高端人才生活补贴 □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申请金额明细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一、</w:t>
            </w: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购房补贴</w:t>
            </w:r>
            <w:r>
              <w:rPr>
                <w:rFonts w:hint="eastAsia" w:eastAsia="仿宋_GB2312"/>
                <w:b w:val="0"/>
                <w:bCs w:val="0"/>
                <w:szCs w:val="21"/>
              </w:rPr>
              <w:t>：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一次性补贴</w:t>
            </w:r>
            <w:r>
              <w:rPr>
                <w:rFonts w:hint="eastAsia" w:eastAsia="仿宋_GB2312"/>
                <w:b w:val="0"/>
                <w:bCs w:val="0"/>
                <w:szCs w:val="21"/>
              </w:rPr>
              <w:t>__________元</w:t>
            </w:r>
          </w:p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二、</w:t>
            </w: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高端人才生活补贴：</w:t>
            </w:r>
          </w:p>
          <w:p>
            <w:pPr>
              <w:ind w:firstLine="420" w:firstLineChars="2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______</w:t>
            </w: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年</w:t>
            </w:r>
            <w:r>
              <w:rPr>
                <w:rFonts w:hint="eastAsia" w:eastAsia="仿宋_GB2312"/>
                <w:b w:val="0"/>
                <w:bCs w:val="0"/>
                <w:szCs w:val="21"/>
              </w:rPr>
              <w:t>__________元</w:t>
            </w:r>
          </w:p>
          <w:p>
            <w:pPr>
              <w:ind w:firstLine="211" w:firstLineChars="100"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补助项目申报简介（根据基本条件要求编写）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补助项目申报材料清单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我单位承诺：上述填报内容及所提供的材料真实、有效；如有不实，我单位愿意承担由此引起的一切责任。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</w:t>
            </w:r>
            <w:r>
              <w:rPr>
                <w:rFonts w:eastAsia="仿宋_GB2312"/>
                <w:szCs w:val="21"/>
              </w:rPr>
              <w:t xml:space="preserve">            盖章：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8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经办部门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审核人：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 xml:space="preserve">签章：      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3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区财政局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审核人：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 xml:space="preserve">签章：                                                       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年     月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E460"/>
    <w:multiLevelType w:val="multilevel"/>
    <w:tmpl w:val="57E0E460"/>
    <w:lvl w:ilvl="0" w:tentative="0">
      <w:start w:val="1"/>
      <w:numFmt w:val="decimal"/>
      <w:pStyle w:val="8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leftChars="0" w:hanging="853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410C5"/>
    <w:rsid w:val="04B93770"/>
    <w:rsid w:val="05DE21EA"/>
    <w:rsid w:val="075A036C"/>
    <w:rsid w:val="07BB0B5E"/>
    <w:rsid w:val="0E847857"/>
    <w:rsid w:val="10006580"/>
    <w:rsid w:val="10916824"/>
    <w:rsid w:val="130763DA"/>
    <w:rsid w:val="131659CB"/>
    <w:rsid w:val="15B025A3"/>
    <w:rsid w:val="16AA4F60"/>
    <w:rsid w:val="16E3483D"/>
    <w:rsid w:val="190D349A"/>
    <w:rsid w:val="1A114F91"/>
    <w:rsid w:val="1BCD74C8"/>
    <w:rsid w:val="2224383F"/>
    <w:rsid w:val="2518050D"/>
    <w:rsid w:val="2791579B"/>
    <w:rsid w:val="27C202A5"/>
    <w:rsid w:val="28CB605E"/>
    <w:rsid w:val="2B04275C"/>
    <w:rsid w:val="2BB64F00"/>
    <w:rsid w:val="2DA95374"/>
    <w:rsid w:val="2EB2284E"/>
    <w:rsid w:val="32347BF7"/>
    <w:rsid w:val="3BAD450E"/>
    <w:rsid w:val="3E076A63"/>
    <w:rsid w:val="42706934"/>
    <w:rsid w:val="42806B00"/>
    <w:rsid w:val="444F0F8A"/>
    <w:rsid w:val="4CC75E43"/>
    <w:rsid w:val="4F7F3B93"/>
    <w:rsid w:val="56070DAB"/>
    <w:rsid w:val="56C70794"/>
    <w:rsid w:val="58093AB7"/>
    <w:rsid w:val="58C105F0"/>
    <w:rsid w:val="58D24835"/>
    <w:rsid w:val="603C3C0E"/>
    <w:rsid w:val="61493165"/>
    <w:rsid w:val="63FE4A9F"/>
    <w:rsid w:val="67F97ED7"/>
    <w:rsid w:val="6C22736B"/>
    <w:rsid w:val="73753C82"/>
    <w:rsid w:val="73A37A78"/>
    <w:rsid w:val="73BB0951"/>
    <w:rsid w:val="74325405"/>
    <w:rsid w:val="7D64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rFonts w:ascii="Calibri" w:hAnsi="Calibri"/>
      <w:sz w:val="21"/>
      <w:szCs w:val="22"/>
      <w:lang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customStyle="1" w:styleId="8">
    <w:name w:val="标题4"/>
    <w:basedOn w:val="1"/>
    <w:next w:val="1"/>
    <w:qFormat/>
    <w:uiPriority w:val="0"/>
    <w:pPr>
      <w:numPr>
        <w:ilvl w:val="0"/>
        <w:numId w:val="1"/>
      </w:numPr>
    </w:pPr>
  </w:style>
  <w:style w:type="character" w:customStyle="1" w:styleId="9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冬儿</cp:lastModifiedBy>
  <dcterms:modified xsi:type="dcterms:W3CDTF">2018-03-13T03:37:06Z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